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72E1CE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55148" w:rsidRPr="00FF7172">
        <w:rPr>
          <w:rFonts w:ascii="Verdana" w:hAnsi="Verdana"/>
          <w:b/>
          <w:sz w:val="18"/>
          <w:szCs w:val="18"/>
        </w:rPr>
        <w:t>Provonění vestibulů výpravních budov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6AD93278" w:rsidR="000619EB" w:rsidRPr="006564BB" w:rsidRDefault="00055148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055CF" w14:textId="77777777" w:rsidR="00452174" w:rsidRDefault="00452174">
      <w:r>
        <w:separator/>
      </w:r>
    </w:p>
  </w:endnote>
  <w:endnote w:type="continuationSeparator" w:id="0">
    <w:p w14:paraId="2D0D3593" w14:textId="77777777" w:rsidR="00452174" w:rsidRDefault="00452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01395" w14:textId="77777777" w:rsidR="00452174" w:rsidRDefault="00452174">
      <w:r>
        <w:separator/>
      </w:r>
    </w:p>
  </w:footnote>
  <w:footnote w:type="continuationSeparator" w:id="0">
    <w:p w14:paraId="7ECBC660" w14:textId="77777777" w:rsidR="00452174" w:rsidRDefault="00452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5148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5217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CC4BF7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33D97F-FBF2-46B3-82D8-55113EB2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2023-06-05T11:41:00Z</dcterms:created>
  <dcterms:modified xsi:type="dcterms:W3CDTF">2024-05-20T05:17:00Z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